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</w:p>
    <w:p>
      <w:pPr>
        <w:ind w:firstLine="840" w:firstLineChars="3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由于技术问题，题库系统无法上传网页，这里只展示本地生成的单元、期中、期末试卷库及答案，后期改进更新后再续传，给您带来的不便敬请谅解。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00000"/>
    <w:rsid w:val="157473EC"/>
    <w:rsid w:val="2A91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2024-05-16T07:48:00Z</dcterms:created>
  <dc:creator>Administrator</dc:creator>
  <cp:lastModifiedBy>性卤瞪频梦</cp:lastModifiedBy>
  <dcterms:modified xsi:type="dcterms:W3CDTF">2024-05-18T14:41:07Z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30BF7BCF10754902BF6C39F8BC16789F_12</vt:lpwstr>
  </property>
</Properties>
</file>